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3D" w:rsidRDefault="000979C3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Parchemin : vertical 1" o:spid="_x0000_s1026" type="#_x0000_t97" style="position:absolute;left:0;text-align:left;margin-left:24.35pt;margin-top:20pt;width:380.3pt;height:246.8pt;z-index:-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" o:allowincell="f" fillcolor="#c5e0b3 [1305]" strokecolor="#c00000" strokeweight="1pt">
            <v:stroke joinstyle="miter"/>
          </v:shape>
        </w:pict>
      </w:r>
    </w:p>
    <w:p w:rsidR="00FD353D" w:rsidRPr="00675EA0" w:rsidRDefault="00675EA0" w:rsidP="00675EA0">
      <w:pPr>
        <w:rPr>
          <w:sz w:val="60"/>
          <w:szCs w:val="60"/>
        </w:rPr>
      </w:pPr>
      <w:r>
        <w:rPr>
          <w:sz w:val="60"/>
          <w:szCs w:val="60"/>
        </w:rPr>
        <w:t xml:space="preserve">         </w:t>
      </w:r>
      <w:r w:rsidRPr="00675EA0">
        <w:rPr>
          <w:sz w:val="60"/>
          <w:szCs w:val="60"/>
        </w:rPr>
        <w:t>Commune de Cambremer</w:t>
      </w:r>
    </w:p>
    <w:p w:rsidR="00FD353D" w:rsidRPr="00675EA0" w:rsidRDefault="004430E1">
      <w:pPr>
        <w:jc w:val="center"/>
        <w:rPr>
          <w:sz w:val="60"/>
          <w:szCs w:val="60"/>
        </w:rPr>
      </w:pPr>
      <w:r w:rsidRPr="00675EA0">
        <w:rPr>
          <w:sz w:val="60"/>
          <w:szCs w:val="60"/>
        </w:rPr>
        <w:t>Appel à Projets</w:t>
      </w:r>
    </w:p>
    <w:p w:rsidR="00FD353D" w:rsidRPr="00675EA0" w:rsidRDefault="00675EA0">
      <w:pPr>
        <w:jc w:val="center"/>
        <w:rPr>
          <w:color w:val="81D41A"/>
          <w:sz w:val="60"/>
          <w:szCs w:val="60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2424837</wp:posOffset>
            </wp:positionH>
            <wp:positionV relativeFrom="paragraph">
              <wp:posOffset>482600</wp:posOffset>
            </wp:positionV>
            <wp:extent cx="904875" cy="87669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7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0E1" w:rsidRPr="00675EA0">
        <w:rPr>
          <w:color w:val="81D41A"/>
          <w:sz w:val="60"/>
          <w:szCs w:val="60"/>
        </w:rPr>
        <w:t>Environnement</w:t>
      </w:r>
    </w:p>
    <w:p w:rsidR="00FD353D" w:rsidRDefault="00FD353D">
      <w:pPr>
        <w:jc w:val="center"/>
      </w:pPr>
    </w:p>
    <w:p w:rsidR="00FD353D" w:rsidRDefault="00FD353D">
      <w:pPr>
        <w:jc w:val="center"/>
        <w:rPr>
          <w:sz w:val="28"/>
          <w:szCs w:val="28"/>
        </w:rPr>
      </w:pPr>
    </w:p>
    <w:p w:rsidR="00FD353D" w:rsidRDefault="00FD353D">
      <w:pPr>
        <w:jc w:val="center"/>
        <w:rPr>
          <w:sz w:val="28"/>
          <w:szCs w:val="28"/>
        </w:rPr>
      </w:pPr>
    </w:p>
    <w:p w:rsidR="00FD353D" w:rsidRDefault="00FD353D">
      <w:pPr>
        <w:jc w:val="center"/>
      </w:pPr>
    </w:p>
    <w:p w:rsidR="00FD353D" w:rsidRDefault="004430E1">
      <w:pPr>
        <w:rPr>
          <w:sz w:val="28"/>
          <w:szCs w:val="28"/>
        </w:rPr>
      </w:pPr>
      <w:r>
        <w:rPr>
          <w:sz w:val="28"/>
          <w:szCs w:val="28"/>
        </w:rPr>
        <w:t xml:space="preserve">Vous avez des idées pour </w:t>
      </w:r>
      <w:r w:rsidR="006E27AD">
        <w:rPr>
          <w:sz w:val="28"/>
          <w:szCs w:val="28"/>
        </w:rPr>
        <w:t>améliorer</w:t>
      </w:r>
      <w:r>
        <w:rPr>
          <w:sz w:val="28"/>
          <w:szCs w:val="28"/>
        </w:rPr>
        <w:t xml:space="preserve"> le cadre de vie au sein de la commune ?</w:t>
      </w:r>
    </w:p>
    <w:p w:rsidR="00FD353D" w:rsidRDefault="004430E1">
      <w:pPr>
        <w:rPr>
          <w:sz w:val="28"/>
          <w:szCs w:val="28"/>
        </w:rPr>
      </w:pPr>
      <w:r>
        <w:rPr>
          <w:sz w:val="28"/>
          <w:szCs w:val="28"/>
        </w:rPr>
        <w:t>Vous souhaitez développer des projets sur les sujets d’environnement, biodiversité, mobilités, déchets, énergies renouvelables, eau, compostage ou gaspillage alimentaire ?</w:t>
      </w:r>
    </w:p>
    <w:p w:rsidR="00FD353D" w:rsidRDefault="004430E1">
      <w:pPr>
        <w:rPr>
          <w:sz w:val="28"/>
          <w:szCs w:val="28"/>
        </w:rPr>
      </w:pPr>
      <w:r>
        <w:rPr>
          <w:sz w:val="28"/>
          <w:szCs w:val="28"/>
        </w:rPr>
        <w:t xml:space="preserve">La Commune de Cambremer souhaite organiser un appel à projets, afin de </w:t>
      </w:r>
      <w:r w:rsidRPr="00197DC1">
        <w:rPr>
          <w:sz w:val="28"/>
          <w:szCs w:val="28"/>
        </w:rPr>
        <w:t xml:space="preserve">permettre aux habitants de participer </w:t>
      </w:r>
      <w:r>
        <w:rPr>
          <w:sz w:val="28"/>
          <w:szCs w:val="28"/>
        </w:rPr>
        <w:t>à l’évolution de la commune sur ces thèmes, en favorisant les actions citoyennes.</w:t>
      </w:r>
    </w:p>
    <w:p w:rsidR="00FD353D" w:rsidRDefault="004430E1">
      <w:pPr>
        <w:rPr>
          <w:sz w:val="28"/>
          <w:szCs w:val="28"/>
        </w:rPr>
      </w:pPr>
      <w:r>
        <w:rPr>
          <w:sz w:val="28"/>
          <w:szCs w:val="28"/>
        </w:rPr>
        <w:t xml:space="preserve">Habitants ou collectifs citoyens, tous pourront apporter des idées nouvelles et prendre une part active à la vie de la commune. </w:t>
      </w:r>
    </w:p>
    <w:p w:rsidR="00FD353D" w:rsidRDefault="004430E1">
      <w:pPr>
        <w:rPr>
          <w:sz w:val="28"/>
          <w:szCs w:val="28"/>
        </w:rPr>
      </w:pPr>
      <w:r>
        <w:rPr>
          <w:sz w:val="28"/>
          <w:szCs w:val="28"/>
        </w:rPr>
        <w:t>Nous ne doutons pas de votre énergie et de votre imagination et attendons avec impatience vos propositions !</w:t>
      </w:r>
    </w:p>
    <w:p w:rsidR="00197DC1" w:rsidRDefault="00197DC1">
      <w:pPr>
        <w:jc w:val="center"/>
        <w:rPr>
          <w:sz w:val="24"/>
          <w:szCs w:val="24"/>
        </w:rPr>
      </w:pPr>
    </w:p>
    <w:p w:rsidR="00FD353D" w:rsidRDefault="00443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de lancement : </w:t>
      </w:r>
      <w:r w:rsidR="009E7F3B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Avril 2021 </w:t>
      </w:r>
    </w:p>
    <w:p w:rsidR="00197DC1" w:rsidRDefault="00197DC1">
      <w:pPr>
        <w:jc w:val="center"/>
        <w:rPr>
          <w:b/>
          <w:bCs/>
          <w:sz w:val="28"/>
          <w:szCs w:val="28"/>
        </w:rPr>
      </w:pPr>
    </w:p>
    <w:p w:rsidR="00FD7DAC" w:rsidRDefault="00FD7DAC" w:rsidP="00481243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Vous pouvez retirer le dossier soit:</w:t>
      </w:r>
    </w:p>
    <w:p w:rsidR="00FD7DAC" w:rsidRPr="00FD7DAC" w:rsidRDefault="00FD7DAC" w:rsidP="00FD7DAC">
      <w:pPr>
        <w:pStyle w:val="Paragraphedeliste"/>
        <w:numPr>
          <w:ilvl w:val="0"/>
          <w:numId w:val="2"/>
        </w:numPr>
      </w:pPr>
      <w:r w:rsidRPr="00FD7DAC">
        <w:rPr>
          <w:b/>
          <w:bCs/>
          <w:sz w:val="28"/>
          <w:szCs w:val="28"/>
        </w:rPr>
        <w:t xml:space="preserve">En le téléchargeant sur le site </w:t>
      </w:r>
      <w:hyperlink r:id="rId8" w:history="1">
        <w:r w:rsidR="00481243" w:rsidRPr="00FD7DAC">
          <w:rPr>
            <w:rStyle w:val="Lienhypertexte"/>
            <w:b/>
            <w:bCs/>
            <w:sz w:val="28"/>
            <w:szCs w:val="28"/>
          </w:rPr>
          <w:t>https://www.cambremer.fr</w:t>
        </w:r>
      </w:hyperlink>
    </w:p>
    <w:p w:rsidR="00FD353D" w:rsidRDefault="00FD7DAC" w:rsidP="00FD7DAC">
      <w:pPr>
        <w:pStyle w:val="Paragraphedeliste"/>
        <w:numPr>
          <w:ilvl w:val="0"/>
          <w:numId w:val="2"/>
        </w:numPr>
      </w:pPr>
      <w:r w:rsidRPr="00FD7DAC">
        <w:rPr>
          <w:b/>
          <w:bCs/>
          <w:sz w:val="28"/>
          <w:szCs w:val="28"/>
        </w:rPr>
        <w:t>En en faisant la demande</w:t>
      </w:r>
      <w:r w:rsidR="00092385" w:rsidRPr="00FD7DAC">
        <w:rPr>
          <w:b/>
          <w:bCs/>
          <w:sz w:val="28"/>
          <w:szCs w:val="28"/>
        </w:rPr>
        <w:t xml:space="preserve"> </w:t>
      </w:r>
      <w:r w:rsidR="00481243" w:rsidRPr="00FD7DAC">
        <w:rPr>
          <w:b/>
          <w:bCs/>
          <w:sz w:val="28"/>
          <w:szCs w:val="28"/>
        </w:rPr>
        <w:t xml:space="preserve">par mail à </w:t>
      </w:r>
      <w:hyperlink r:id="rId9" w:history="1">
        <w:r w:rsidR="00197DC1" w:rsidRPr="00FD7DAC">
          <w:rPr>
            <w:rStyle w:val="Lienhypertexte"/>
            <w:b/>
            <w:bCs/>
            <w:sz w:val="28"/>
            <w:szCs w:val="28"/>
          </w:rPr>
          <w:t>mairie-cambremer@wanadoo.fr</w:t>
        </w:r>
      </w:hyperlink>
    </w:p>
    <w:p w:rsidR="00FD7DAC" w:rsidRDefault="00FD7DAC" w:rsidP="00FD7DAC">
      <w:pPr>
        <w:pStyle w:val="Paragraphedeliste"/>
        <w:numPr>
          <w:ilvl w:val="0"/>
          <w:numId w:val="2"/>
        </w:numPr>
      </w:pPr>
      <w:r>
        <w:rPr>
          <w:b/>
          <w:bCs/>
          <w:sz w:val="28"/>
          <w:szCs w:val="28"/>
        </w:rPr>
        <w:t>Ou en venant directement le retirer à la mairie.</w:t>
      </w:r>
    </w:p>
    <w:p w:rsidR="00FD353D" w:rsidRDefault="00FD353D">
      <w:pPr>
        <w:jc w:val="center"/>
      </w:pPr>
    </w:p>
    <w:p w:rsidR="00FD7DAC" w:rsidRDefault="00FD7DAC">
      <w:pPr>
        <w:jc w:val="center"/>
      </w:pPr>
    </w:p>
    <w:p w:rsidR="00FD353D" w:rsidRDefault="004430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Dépôt des dossiers</w:t>
      </w:r>
    </w:p>
    <w:p w:rsidR="00FD353D" w:rsidRDefault="00FD353D"/>
    <w:p w:rsidR="00FD353D" w:rsidRPr="00197DC1" w:rsidRDefault="004430E1">
      <w:pPr>
        <w:rPr>
          <w:sz w:val="24"/>
          <w:szCs w:val="24"/>
        </w:rPr>
      </w:pPr>
      <w:r w:rsidRPr="00197DC1">
        <w:rPr>
          <w:sz w:val="24"/>
          <w:szCs w:val="24"/>
        </w:rPr>
        <w:t>Formulaire dossier à compléter en pages 3 et 4.</w:t>
      </w:r>
    </w:p>
    <w:p w:rsidR="00FD353D" w:rsidRPr="00197DC1" w:rsidRDefault="004430E1">
      <w:pPr>
        <w:rPr>
          <w:sz w:val="24"/>
          <w:szCs w:val="24"/>
        </w:rPr>
      </w:pPr>
      <w:r w:rsidRPr="00197DC1">
        <w:rPr>
          <w:sz w:val="24"/>
          <w:szCs w:val="24"/>
        </w:rPr>
        <w:t xml:space="preserve">Le dépôt des dossiers doit être </w:t>
      </w:r>
      <w:r w:rsidR="009E7F3B">
        <w:rPr>
          <w:sz w:val="24"/>
          <w:szCs w:val="24"/>
        </w:rPr>
        <w:t>fait</w:t>
      </w:r>
      <w:r w:rsidRPr="00197DC1">
        <w:rPr>
          <w:sz w:val="24"/>
          <w:szCs w:val="24"/>
        </w:rPr>
        <w:t xml:space="preserve"> à la mairie de Cambremer par courrier ou par mail à l’adresse suivante </w:t>
      </w:r>
      <w:proofErr w:type="gramStart"/>
      <w:r w:rsidRPr="00197DC1">
        <w:rPr>
          <w:sz w:val="24"/>
          <w:szCs w:val="24"/>
        </w:rPr>
        <w:t xml:space="preserve">:  </w:t>
      </w:r>
      <w:proofErr w:type="gramEnd"/>
      <w:hyperlink r:id="rId10">
        <w:r w:rsidRPr="00197DC1">
          <w:rPr>
            <w:b/>
            <w:bCs/>
            <w:color w:val="4472C4" w:themeColor="accent1"/>
            <w:sz w:val="24"/>
            <w:szCs w:val="24"/>
          </w:rPr>
          <w:t>mairie-cambremer@wanadoo.fr</w:t>
        </w:r>
      </w:hyperlink>
      <w:r w:rsidRPr="00197DC1">
        <w:rPr>
          <w:color w:val="4472C4" w:themeColor="accent1"/>
          <w:sz w:val="24"/>
          <w:szCs w:val="24"/>
        </w:rPr>
        <w:t xml:space="preserve">  </w:t>
      </w:r>
    </w:p>
    <w:p w:rsidR="00FD353D" w:rsidRPr="00197DC1" w:rsidRDefault="004430E1">
      <w:pPr>
        <w:rPr>
          <w:sz w:val="24"/>
          <w:szCs w:val="24"/>
        </w:rPr>
      </w:pPr>
      <w:r w:rsidRPr="00197DC1">
        <w:rPr>
          <w:sz w:val="24"/>
          <w:szCs w:val="24"/>
        </w:rPr>
        <w:t xml:space="preserve">Date limite du dépôt des dossiers      </w:t>
      </w:r>
      <w:r w:rsidR="009E7F3B" w:rsidRPr="009E7F3B">
        <w:rPr>
          <w:b/>
          <w:bCs/>
          <w:sz w:val="24"/>
          <w:szCs w:val="24"/>
        </w:rPr>
        <w:t>14</w:t>
      </w:r>
      <w:r w:rsidR="004C5079">
        <w:rPr>
          <w:b/>
          <w:bCs/>
          <w:sz w:val="24"/>
          <w:szCs w:val="24"/>
        </w:rPr>
        <w:t xml:space="preserve"> juin </w:t>
      </w:r>
      <w:r w:rsidRPr="00197DC1">
        <w:rPr>
          <w:b/>
          <w:bCs/>
          <w:sz w:val="24"/>
          <w:szCs w:val="24"/>
        </w:rPr>
        <w:t>2021</w:t>
      </w:r>
      <w:r w:rsidRPr="00197DC1">
        <w:rPr>
          <w:sz w:val="24"/>
          <w:szCs w:val="24"/>
        </w:rPr>
        <w:t xml:space="preserve">   </w:t>
      </w:r>
    </w:p>
    <w:p w:rsidR="00FD353D" w:rsidRDefault="00FD353D">
      <w:pPr>
        <w:rPr>
          <w:sz w:val="28"/>
          <w:szCs w:val="28"/>
        </w:rPr>
      </w:pPr>
    </w:p>
    <w:p w:rsidR="00197DC1" w:rsidRDefault="00197DC1">
      <w:pPr>
        <w:rPr>
          <w:sz w:val="28"/>
          <w:szCs w:val="28"/>
        </w:rPr>
      </w:pPr>
    </w:p>
    <w:p w:rsidR="00FD353D" w:rsidRDefault="004430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Modalités de sélection des projets </w:t>
      </w:r>
    </w:p>
    <w:p w:rsidR="00FD353D" w:rsidRDefault="00FD353D"/>
    <w:p w:rsidR="00FD353D" w:rsidRPr="00692CD6" w:rsidRDefault="004430E1">
      <w:pPr>
        <w:rPr>
          <w:sz w:val="24"/>
          <w:szCs w:val="24"/>
        </w:rPr>
      </w:pPr>
      <w:r w:rsidRPr="00692CD6">
        <w:rPr>
          <w:sz w:val="24"/>
          <w:szCs w:val="24"/>
        </w:rPr>
        <w:t>Le Maire et la commission Environnement   sont responsables de l’instruction des dossiers en s’assurant de leur recevabilité et de leur éligibilité.</w:t>
      </w:r>
    </w:p>
    <w:p w:rsidR="00FD353D" w:rsidRPr="00692CD6" w:rsidRDefault="004430E1">
      <w:pPr>
        <w:rPr>
          <w:sz w:val="24"/>
          <w:szCs w:val="24"/>
        </w:rPr>
      </w:pPr>
      <w:r w:rsidRPr="00692CD6">
        <w:rPr>
          <w:sz w:val="24"/>
          <w:szCs w:val="24"/>
        </w:rPr>
        <w:t xml:space="preserve">Projets simples ou plus complexes, projets gratuits ou plus coûteux tous seront étudiés. </w:t>
      </w:r>
    </w:p>
    <w:p w:rsidR="00FD353D" w:rsidRPr="00692CD6" w:rsidRDefault="006E27AD">
      <w:pPr>
        <w:rPr>
          <w:sz w:val="24"/>
          <w:szCs w:val="24"/>
        </w:rPr>
      </w:pPr>
      <w:r>
        <w:rPr>
          <w:sz w:val="24"/>
          <w:szCs w:val="24"/>
        </w:rPr>
        <w:t xml:space="preserve">Nous rencontrerons les porteurs </w:t>
      </w:r>
      <w:r w:rsidR="004430E1" w:rsidRPr="00692CD6">
        <w:rPr>
          <w:sz w:val="24"/>
          <w:szCs w:val="24"/>
        </w:rPr>
        <w:t>de projet</w:t>
      </w:r>
      <w:r>
        <w:rPr>
          <w:sz w:val="24"/>
          <w:szCs w:val="24"/>
        </w:rPr>
        <w:t>s</w:t>
      </w:r>
      <w:r w:rsidR="004430E1" w:rsidRPr="00692CD6">
        <w:rPr>
          <w:sz w:val="24"/>
          <w:szCs w:val="24"/>
        </w:rPr>
        <w:t xml:space="preserve"> </w:t>
      </w:r>
      <w:r w:rsidR="00692CD6" w:rsidRPr="00692CD6">
        <w:rPr>
          <w:sz w:val="24"/>
          <w:szCs w:val="24"/>
        </w:rPr>
        <w:t>sélectionné</w:t>
      </w:r>
      <w:r>
        <w:rPr>
          <w:sz w:val="24"/>
          <w:szCs w:val="24"/>
        </w:rPr>
        <w:t>s lors d’une réunion où chacun d’eux pourra</w:t>
      </w:r>
      <w:r w:rsidR="004430E1" w:rsidRPr="00692CD6">
        <w:rPr>
          <w:sz w:val="24"/>
          <w:szCs w:val="24"/>
        </w:rPr>
        <w:t xml:space="preserve"> présenter ses objectifs et ses atouts pour la commune et ses habitants.</w:t>
      </w:r>
    </w:p>
    <w:p w:rsidR="006E27AD" w:rsidRPr="00692CD6" w:rsidRDefault="006E27AD" w:rsidP="006E27AD">
      <w:pPr>
        <w:rPr>
          <w:sz w:val="24"/>
          <w:szCs w:val="24"/>
        </w:rPr>
      </w:pPr>
      <w:r w:rsidRPr="00692CD6">
        <w:rPr>
          <w:sz w:val="24"/>
          <w:szCs w:val="24"/>
        </w:rPr>
        <w:t xml:space="preserve">Puis une réunion </w:t>
      </w:r>
      <w:r>
        <w:rPr>
          <w:sz w:val="24"/>
          <w:szCs w:val="24"/>
        </w:rPr>
        <w:t xml:space="preserve">publique </w:t>
      </w:r>
      <w:r w:rsidRPr="00692CD6">
        <w:rPr>
          <w:sz w:val="24"/>
          <w:szCs w:val="24"/>
        </w:rPr>
        <w:t xml:space="preserve">sera </w:t>
      </w:r>
      <w:r>
        <w:rPr>
          <w:sz w:val="24"/>
          <w:szCs w:val="24"/>
        </w:rPr>
        <w:t>organisée</w:t>
      </w:r>
      <w:r w:rsidRPr="00692CD6">
        <w:rPr>
          <w:sz w:val="24"/>
          <w:szCs w:val="24"/>
        </w:rPr>
        <w:t xml:space="preserve"> courant Juin pour fédérer les idées et les énergies autour de vos propositions pour la commune.</w:t>
      </w:r>
    </w:p>
    <w:p w:rsidR="00FD353D" w:rsidRDefault="00FD353D">
      <w:pPr>
        <w:rPr>
          <w:sz w:val="28"/>
          <w:szCs w:val="28"/>
        </w:rPr>
      </w:pPr>
    </w:p>
    <w:p w:rsidR="00FD353D" w:rsidRDefault="00FD353D">
      <w:pPr>
        <w:rPr>
          <w:sz w:val="28"/>
          <w:szCs w:val="28"/>
        </w:rPr>
      </w:pPr>
    </w:p>
    <w:p w:rsidR="00FD353D" w:rsidRDefault="00FD353D">
      <w:pPr>
        <w:rPr>
          <w:sz w:val="28"/>
          <w:szCs w:val="28"/>
        </w:rPr>
      </w:pPr>
    </w:p>
    <w:p w:rsidR="00FD353D" w:rsidRDefault="00FD353D">
      <w:pPr>
        <w:rPr>
          <w:sz w:val="28"/>
          <w:szCs w:val="28"/>
        </w:rPr>
      </w:pPr>
    </w:p>
    <w:p w:rsidR="00FD353D" w:rsidRDefault="00FD353D">
      <w:pPr>
        <w:rPr>
          <w:sz w:val="28"/>
          <w:szCs w:val="28"/>
        </w:rPr>
      </w:pPr>
    </w:p>
    <w:p w:rsidR="00FD353D" w:rsidRDefault="00FD353D">
      <w:pPr>
        <w:rPr>
          <w:sz w:val="28"/>
          <w:szCs w:val="28"/>
        </w:rPr>
      </w:pPr>
    </w:p>
    <w:p w:rsidR="00FD353D" w:rsidRDefault="00FD353D">
      <w:pPr>
        <w:rPr>
          <w:sz w:val="28"/>
          <w:szCs w:val="28"/>
        </w:rPr>
      </w:pPr>
    </w:p>
    <w:p w:rsidR="00FD353D" w:rsidRDefault="00FD353D">
      <w:pPr>
        <w:rPr>
          <w:sz w:val="28"/>
          <w:szCs w:val="28"/>
        </w:rPr>
      </w:pPr>
    </w:p>
    <w:p w:rsidR="00FD353D" w:rsidRDefault="00FD353D">
      <w:pPr>
        <w:rPr>
          <w:sz w:val="28"/>
          <w:szCs w:val="28"/>
        </w:rPr>
      </w:pPr>
    </w:p>
    <w:p w:rsidR="00FD353D" w:rsidRDefault="00FD353D">
      <w:pPr>
        <w:rPr>
          <w:sz w:val="28"/>
          <w:szCs w:val="28"/>
        </w:rPr>
      </w:pPr>
    </w:p>
    <w:p w:rsidR="00675EA0" w:rsidRPr="00675EA0" w:rsidRDefault="00675EA0">
      <w:pPr>
        <w:pStyle w:val="Titre8"/>
        <w:pBdr>
          <w:top w:val="single" w:sz="4" w:space="2" w:color="000000"/>
          <w:bottom w:val="single" w:sz="4" w:space="24" w:color="000000"/>
          <w:right w:val="single" w:sz="4" w:space="15" w:color="000000"/>
        </w:pBdr>
        <w:ind w:left="0" w:right="284"/>
        <w:rPr>
          <w:rFonts w:ascii="Arial Narrow" w:hAnsi="Arial Narrow" w:cs="Arial"/>
          <w:color w:val="auto"/>
          <w:szCs w:val="28"/>
        </w:rPr>
      </w:pPr>
      <w:r w:rsidRPr="00675EA0">
        <w:rPr>
          <w:rFonts w:ascii="Arial Narrow" w:hAnsi="Arial Narrow" w:cs="Arial"/>
          <w:noProof/>
          <w:color w:val="auto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40639</wp:posOffset>
            </wp:positionV>
            <wp:extent cx="933958" cy="9048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36" cy="913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EA0">
        <w:rPr>
          <w:rFonts w:ascii="Arial Narrow" w:hAnsi="Arial Narrow" w:cs="Arial"/>
          <w:color w:val="auto"/>
          <w:szCs w:val="28"/>
        </w:rPr>
        <w:t>Commune de Cambremer</w:t>
      </w:r>
    </w:p>
    <w:p w:rsidR="00675EA0" w:rsidRDefault="00675EA0">
      <w:pPr>
        <w:pStyle w:val="Titre8"/>
        <w:pBdr>
          <w:top w:val="single" w:sz="4" w:space="2" w:color="000000"/>
          <w:bottom w:val="single" w:sz="4" w:space="24" w:color="000000"/>
          <w:right w:val="single" w:sz="4" w:space="15" w:color="000000"/>
        </w:pBdr>
        <w:ind w:left="0" w:right="284"/>
        <w:rPr>
          <w:rFonts w:ascii="Arial Narrow" w:hAnsi="Arial Narrow" w:cs="Arial"/>
          <w:color w:val="auto"/>
          <w:sz w:val="32"/>
          <w:szCs w:val="32"/>
        </w:rPr>
      </w:pPr>
    </w:p>
    <w:p w:rsidR="00FD353D" w:rsidRDefault="004430E1">
      <w:pPr>
        <w:pStyle w:val="Titre8"/>
        <w:pBdr>
          <w:top w:val="single" w:sz="4" w:space="2" w:color="000000"/>
          <w:bottom w:val="single" w:sz="4" w:space="24" w:color="000000"/>
          <w:right w:val="single" w:sz="4" w:space="15" w:color="000000"/>
        </w:pBdr>
        <w:ind w:left="0" w:right="284"/>
        <w:rPr>
          <w:rFonts w:ascii="Arial Narrow" w:hAnsi="Arial Narrow" w:cs="Arial"/>
          <w:color w:val="auto"/>
          <w:sz w:val="32"/>
          <w:szCs w:val="32"/>
        </w:rPr>
      </w:pPr>
      <w:r>
        <w:rPr>
          <w:rFonts w:ascii="Arial Narrow" w:hAnsi="Arial Narrow" w:cs="Arial"/>
          <w:color w:val="auto"/>
          <w:sz w:val="32"/>
          <w:szCs w:val="32"/>
        </w:rPr>
        <w:t>FICHE DE PRESENTATION DU PROJET</w:t>
      </w:r>
    </w:p>
    <w:p w:rsidR="00FD353D" w:rsidRDefault="00FD353D">
      <w:pPr>
        <w:rPr>
          <w:lang w:eastAsia="fr-FR"/>
        </w:rPr>
      </w:pPr>
    </w:p>
    <w:p w:rsidR="00FD353D" w:rsidRDefault="004430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 projet présenté porte sur :</w:t>
      </w:r>
    </w:p>
    <w:p w:rsidR="00FD353D" w:rsidRDefault="004430E1">
      <w:pPr>
        <w:jc w:val="both"/>
        <w:rPr>
          <w:rFonts w:ascii="Arial" w:hAnsi="Arial" w:cs="Arial"/>
          <w:i/>
        </w:rPr>
      </w:pPr>
      <w:r>
        <w:rPr>
          <w:rFonts w:ascii="Webdings" w:eastAsia="Webdings" w:hAnsi="Webdings" w:cs="Webdings"/>
          <w:b/>
          <w:sz w:val="24"/>
          <w:szCs w:val="24"/>
        </w:rPr>
        <w:t>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</w:rPr>
        <w:t xml:space="preserve"> – L’Eau</w:t>
      </w:r>
    </w:p>
    <w:p w:rsidR="00FD353D" w:rsidRDefault="004430E1">
      <w:pPr>
        <w:jc w:val="both"/>
        <w:rPr>
          <w:rFonts w:ascii="Arial" w:hAnsi="Arial" w:cs="Arial"/>
          <w:i/>
        </w:rPr>
      </w:pPr>
      <w:r>
        <w:rPr>
          <w:rFonts w:ascii="Webdings" w:eastAsia="Webdings" w:hAnsi="Webdings" w:cs="Webdings"/>
          <w:b/>
          <w:sz w:val="24"/>
          <w:szCs w:val="24"/>
        </w:rPr>
        <w:t>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</w:rPr>
        <w:t xml:space="preserve"> – Les Déchets </w:t>
      </w:r>
    </w:p>
    <w:p w:rsidR="00FD353D" w:rsidRDefault="004430E1">
      <w:pPr>
        <w:jc w:val="both"/>
        <w:rPr>
          <w:rFonts w:ascii="Arial" w:hAnsi="Arial" w:cs="Arial"/>
          <w:i/>
        </w:rPr>
      </w:pPr>
      <w:r>
        <w:rPr>
          <w:rFonts w:ascii="Webdings" w:eastAsia="Webdings" w:hAnsi="Webdings" w:cs="Webdings"/>
          <w:b/>
          <w:sz w:val="24"/>
          <w:szCs w:val="24"/>
        </w:rPr>
        <w:t>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</w:rPr>
        <w:t xml:space="preserve"> – Les Energies renouvelables </w:t>
      </w:r>
    </w:p>
    <w:p w:rsidR="00FD353D" w:rsidRDefault="004430E1">
      <w:pPr>
        <w:jc w:val="both"/>
        <w:rPr>
          <w:rFonts w:ascii="Arial" w:hAnsi="Arial" w:cs="Arial"/>
          <w:i/>
        </w:rPr>
      </w:pPr>
      <w:r>
        <w:rPr>
          <w:rFonts w:ascii="Webdings" w:eastAsia="Webdings" w:hAnsi="Webdings" w:cs="Webdings"/>
          <w:b/>
          <w:sz w:val="24"/>
          <w:szCs w:val="24"/>
        </w:rPr>
        <w:t>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</w:rPr>
        <w:t xml:space="preserve"> – Le Compostage </w:t>
      </w:r>
    </w:p>
    <w:p w:rsidR="00FD353D" w:rsidRDefault="004430E1">
      <w:pPr>
        <w:jc w:val="both"/>
        <w:rPr>
          <w:rFonts w:ascii="Arial" w:hAnsi="Arial" w:cs="Arial"/>
          <w:i/>
        </w:rPr>
      </w:pPr>
      <w:r>
        <w:rPr>
          <w:rFonts w:ascii="Webdings" w:eastAsia="Webdings" w:hAnsi="Webdings" w:cs="Webdings"/>
          <w:b/>
          <w:sz w:val="24"/>
          <w:szCs w:val="24"/>
        </w:rPr>
        <w:t>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</w:rPr>
        <w:t xml:space="preserve"> – Le Gaspillage Alimentaire </w:t>
      </w:r>
    </w:p>
    <w:p w:rsidR="00FD353D" w:rsidRDefault="004430E1">
      <w:pPr>
        <w:jc w:val="both"/>
        <w:rPr>
          <w:rFonts w:ascii="Arial" w:hAnsi="Arial" w:cs="Arial"/>
          <w:i/>
        </w:rPr>
      </w:pPr>
      <w:r>
        <w:rPr>
          <w:rFonts w:ascii="Webdings" w:eastAsia="Webdings" w:hAnsi="Webdings" w:cs="Webdings"/>
          <w:b/>
          <w:sz w:val="24"/>
          <w:szCs w:val="24"/>
        </w:rPr>
        <w:t>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</w:rPr>
        <w:t xml:space="preserve"> – Autre (Précisez)</w:t>
      </w:r>
    </w:p>
    <w:p w:rsidR="00FD353D" w:rsidRDefault="00FD353D">
      <w:pPr>
        <w:jc w:val="both"/>
        <w:rPr>
          <w:rFonts w:ascii="Arial" w:hAnsi="Arial" w:cs="Arial"/>
          <w:b/>
          <w:sz w:val="24"/>
          <w:szCs w:val="24"/>
        </w:rPr>
      </w:pPr>
    </w:p>
    <w:p w:rsidR="00FD353D" w:rsidRDefault="004430E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Intitulé de l’action :</w:t>
      </w:r>
    </w:p>
    <w:tbl>
      <w:tblPr>
        <w:tblStyle w:val="Grilledutableau"/>
        <w:tblW w:w="9062" w:type="dxa"/>
        <w:tblLayout w:type="fixed"/>
        <w:tblLook w:val="04A0"/>
      </w:tblPr>
      <w:tblGrid>
        <w:gridCol w:w="9062"/>
      </w:tblGrid>
      <w:tr w:rsidR="00FD353D">
        <w:trPr>
          <w:trHeight w:val="810"/>
        </w:trPr>
        <w:tc>
          <w:tcPr>
            <w:tcW w:w="9062" w:type="dxa"/>
          </w:tcPr>
          <w:p w:rsidR="00FD353D" w:rsidRDefault="00FD35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53D" w:rsidRDefault="00FD35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53D" w:rsidRDefault="00FD35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53D" w:rsidRDefault="00FD353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D353D" w:rsidRDefault="00FD353D">
      <w:pPr>
        <w:jc w:val="both"/>
        <w:rPr>
          <w:rFonts w:ascii="Arial" w:hAnsi="Arial" w:cs="Arial"/>
          <w:b/>
          <w:sz w:val="24"/>
          <w:szCs w:val="24"/>
        </w:rPr>
      </w:pPr>
    </w:p>
    <w:p w:rsidR="00FD353D" w:rsidRDefault="004430E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Période prévisionnelle d’exécution de l’opération :</w:t>
      </w:r>
    </w:p>
    <w:p w:rsidR="00FD353D" w:rsidRPr="00692CD6" w:rsidRDefault="004430E1">
      <w:pPr>
        <w:spacing w:line="360" w:lineRule="auto"/>
        <w:jc w:val="both"/>
        <w:rPr>
          <w:rFonts w:ascii="Arial" w:hAnsi="Arial" w:cs="Arial"/>
          <w:i/>
          <w:szCs w:val="20"/>
        </w:rPr>
      </w:pPr>
      <w:r w:rsidRPr="00692CD6">
        <w:rPr>
          <w:rFonts w:ascii="Arial" w:hAnsi="Arial" w:cs="Arial"/>
          <w:i/>
        </w:rPr>
        <w:t>Du   I</w:t>
      </w:r>
      <w:r>
        <w:rPr>
          <w:rFonts w:ascii="Marlett" w:eastAsia="Marlett" w:hAnsi="Marlett" w:cs="Marlett"/>
          <w:i/>
        </w:rPr>
        <w:t></w:t>
      </w:r>
      <w:r>
        <w:rPr>
          <w:rFonts w:ascii="Marlett" w:eastAsia="Marlett" w:hAnsi="Marlett" w:cs="Marlett"/>
          <w:i/>
        </w:rPr>
        <w:t></w:t>
      </w:r>
      <w:r w:rsidRPr="00692CD6">
        <w:rPr>
          <w:rFonts w:ascii="Arial" w:hAnsi="Arial" w:cs="Arial"/>
          <w:i/>
        </w:rPr>
        <w:t xml:space="preserve">  </w:t>
      </w:r>
      <w:proofErr w:type="spellStart"/>
      <w:r w:rsidRPr="00692CD6">
        <w:rPr>
          <w:rFonts w:ascii="Arial" w:hAnsi="Arial" w:cs="Arial"/>
          <w:i/>
        </w:rPr>
        <w:t>I</w:t>
      </w:r>
      <w:r>
        <w:rPr>
          <w:rFonts w:ascii="Marlett" w:eastAsia="Marlett" w:hAnsi="Marlett" w:cs="Marlett"/>
          <w:i/>
        </w:rPr>
        <w:t></w:t>
      </w:r>
      <w:r>
        <w:rPr>
          <w:rFonts w:ascii="Marlett" w:eastAsia="Marlett" w:hAnsi="Marlett" w:cs="Marlett"/>
          <w:i/>
        </w:rPr>
        <w:t></w:t>
      </w:r>
      <w:proofErr w:type="spellEnd"/>
      <w:r w:rsidRPr="00692CD6">
        <w:rPr>
          <w:rFonts w:ascii="Arial" w:hAnsi="Arial" w:cs="Arial"/>
          <w:i/>
        </w:rPr>
        <w:t xml:space="preserve">  I</w:t>
      </w:r>
      <w:r>
        <w:rPr>
          <w:rFonts w:ascii="Marlett" w:eastAsia="Marlett" w:hAnsi="Marlett" w:cs="Marlett"/>
          <w:i/>
        </w:rPr>
        <w:t></w:t>
      </w:r>
      <w:r>
        <w:rPr>
          <w:rFonts w:ascii="Marlett" w:eastAsia="Marlett" w:hAnsi="Marlett" w:cs="Marlett"/>
          <w:i/>
        </w:rPr>
        <w:t></w:t>
      </w:r>
      <w:r>
        <w:rPr>
          <w:rFonts w:ascii="Marlett" w:eastAsia="Marlett" w:hAnsi="Marlett" w:cs="Marlett"/>
          <w:i/>
        </w:rPr>
        <w:t></w:t>
      </w:r>
      <w:r>
        <w:rPr>
          <w:rFonts w:ascii="Marlett" w:eastAsia="Marlett" w:hAnsi="Marlett" w:cs="Marlett"/>
          <w:i/>
        </w:rPr>
        <w:t></w:t>
      </w:r>
      <w:r w:rsidRPr="00692CD6">
        <w:rPr>
          <w:rFonts w:ascii="Arial" w:hAnsi="Arial" w:cs="Arial"/>
          <w:i/>
        </w:rPr>
        <w:t xml:space="preserve">     au     I</w:t>
      </w:r>
      <w:r>
        <w:rPr>
          <w:rFonts w:ascii="Marlett" w:eastAsia="Marlett" w:hAnsi="Marlett" w:cs="Marlett"/>
          <w:i/>
        </w:rPr>
        <w:t></w:t>
      </w:r>
      <w:r>
        <w:rPr>
          <w:rFonts w:ascii="Marlett" w:eastAsia="Marlett" w:hAnsi="Marlett" w:cs="Marlett"/>
          <w:i/>
        </w:rPr>
        <w:t></w:t>
      </w:r>
      <w:r w:rsidRPr="00692CD6">
        <w:rPr>
          <w:rFonts w:ascii="Arial" w:hAnsi="Arial" w:cs="Arial"/>
          <w:i/>
        </w:rPr>
        <w:t xml:space="preserve">  </w:t>
      </w:r>
      <w:proofErr w:type="spellStart"/>
      <w:r w:rsidRPr="00692CD6">
        <w:rPr>
          <w:rFonts w:ascii="Arial" w:hAnsi="Arial" w:cs="Arial"/>
          <w:i/>
        </w:rPr>
        <w:t>I</w:t>
      </w:r>
      <w:r>
        <w:rPr>
          <w:rFonts w:ascii="Marlett" w:eastAsia="Marlett" w:hAnsi="Marlett" w:cs="Marlett"/>
          <w:i/>
        </w:rPr>
        <w:t></w:t>
      </w:r>
      <w:r>
        <w:rPr>
          <w:rFonts w:ascii="Marlett" w:eastAsia="Marlett" w:hAnsi="Marlett" w:cs="Marlett"/>
          <w:i/>
        </w:rPr>
        <w:t></w:t>
      </w:r>
      <w:proofErr w:type="spellEnd"/>
      <w:r w:rsidRPr="00692CD6">
        <w:rPr>
          <w:rFonts w:ascii="Arial" w:hAnsi="Arial" w:cs="Arial"/>
          <w:i/>
        </w:rPr>
        <w:t xml:space="preserve">  I</w:t>
      </w:r>
      <w:r>
        <w:rPr>
          <w:rFonts w:ascii="Marlett" w:eastAsia="Marlett" w:hAnsi="Marlett" w:cs="Marlett"/>
          <w:i/>
        </w:rPr>
        <w:t></w:t>
      </w:r>
      <w:r>
        <w:rPr>
          <w:rFonts w:ascii="Marlett" w:eastAsia="Marlett" w:hAnsi="Marlett" w:cs="Marlett"/>
          <w:i/>
        </w:rPr>
        <w:t></w:t>
      </w:r>
      <w:r>
        <w:rPr>
          <w:rFonts w:ascii="Marlett" w:eastAsia="Marlett" w:hAnsi="Marlett" w:cs="Marlett"/>
          <w:i/>
        </w:rPr>
        <w:t></w:t>
      </w:r>
      <w:r>
        <w:rPr>
          <w:rFonts w:ascii="Marlett" w:eastAsia="Marlett" w:hAnsi="Marlett" w:cs="Marlett"/>
          <w:i/>
        </w:rPr>
        <w:t></w:t>
      </w:r>
      <w:r w:rsidRPr="00692CD6">
        <w:rPr>
          <w:rFonts w:ascii="Arial" w:hAnsi="Arial" w:cs="Arial"/>
          <w:i/>
        </w:rPr>
        <w:t xml:space="preserve"> </w:t>
      </w:r>
    </w:p>
    <w:p w:rsidR="00FD353D" w:rsidRDefault="004430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Présentation de la personne porteuse du projet :</w:t>
      </w:r>
    </w:p>
    <w:p w:rsidR="00FD353D" w:rsidRDefault="004430E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Nom Prénom :</w:t>
      </w: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4430E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Adresse Postale :</w:t>
      </w: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4430E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Téléphone :</w:t>
      </w: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4430E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Adresse Mail :</w:t>
      </w: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675EA0" w:rsidRDefault="00675EA0">
      <w:pPr>
        <w:pStyle w:val="En-tte"/>
        <w:tabs>
          <w:tab w:val="clear" w:pos="4536"/>
          <w:tab w:val="left" w:pos="5670"/>
        </w:tabs>
        <w:rPr>
          <w:rFonts w:ascii="Arial" w:hAnsi="Arial" w:cs="Arial"/>
          <w:b/>
          <w:sz w:val="24"/>
          <w:szCs w:val="24"/>
        </w:rPr>
      </w:pPr>
    </w:p>
    <w:p w:rsidR="00FD353D" w:rsidRDefault="004430E1">
      <w:pPr>
        <w:pStyle w:val="En-tte"/>
        <w:tabs>
          <w:tab w:val="clear" w:pos="4536"/>
          <w:tab w:val="left" w:pos="56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Etat des lieux : </w:t>
      </w:r>
    </w:p>
    <w:p w:rsidR="00FD353D" w:rsidRDefault="004430E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L’état des lieux doit décrire la problématique, les enjeux illustrés par des données qualitatives et chiffrées (maximum 20 lignes)</w:t>
      </w: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tabs>
          <w:tab w:val="clear" w:pos="4536"/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</w:p>
    <w:p w:rsidR="00FD353D" w:rsidRDefault="004430E1">
      <w:pPr>
        <w:pStyle w:val="En-tte"/>
        <w:tabs>
          <w:tab w:val="clear" w:pos="4536"/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Objectifs et résultats attendus</w:t>
      </w:r>
      <w:r w:rsidR="00692CD6">
        <w:rPr>
          <w:rFonts w:ascii="Arial" w:hAnsi="Arial" w:cs="Arial"/>
          <w:b/>
          <w:sz w:val="24"/>
          <w:szCs w:val="24"/>
        </w:rPr>
        <w:t xml:space="preserve"> – localisation et public visé</w:t>
      </w:r>
      <w:r>
        <w:rPr>
          <w:rFonts w:ascii="Arial" w:hAnsi="Arial" w:cs="Arial"/>
          <w:b/>
          <w:sz w:val="24"/>
          <w:szCs w:val="24"/>
        </w:rPr>
        <w:t> :</w:t>
      </w:r>
    </w:p>
    <w:p w:rsidR="00FD353D" w:rsidRDefault="004430E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Il s’agit de décrire comment le projet répond aux critères de l’appel à projet et son impact sur le territoire et les bénéficiaires</w:t>
      </w: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692CD6" w:rsidRDefault="00692CD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197DC1" w:rsidRDefault="00197DC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197DC1" w:rsidRDefault="00197DC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197DC1" w:rsidRDefault="00197DC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tabs>
          <w:tab w:val="clear" w:pos="4536"/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</w:p>
    <w:p w:rsidR="00197DC1" w:rsidRDefault="00197DC1">
      <w:pPr>
        <w:pStyle w:val="En-tte"/>
        <w:tabs>
          <w:tab w:val="clear" w:pos="4536"/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</w:p>
    <w:p w:rsidR="00197DC1" w:rsidRDefault="00197DC1">
      <w:pPr>
        <w:pStyle w:val="En-tte"/>
        <w:tabs>
          <w:tab w:val="clear" w:pos="4536"/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</w:p>
    <w:p w:rsidR="00FD353D" w:rsidRDefault="004430E1">
      <w:pPr>
        <w:pStyle w:val="En-tte"/>
        <w:tabs>
          <w:tab w:val="clear" w:pos="4536"/>
          <w:tab w:val="left" w:pos="56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Contenu de l’action : </w:t>
      </w:r>
    </w:p>
    <w:p w:rsidR="00FD353D" w:rsidRDefault="004430E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Il s’agit de présenter l’action (méthodologie, contenu, déroulement, …)</w:t>
      </w: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692CD6" w:rsidRDefault="00692CD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692CD6" w:rsidRDefault="00692CD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197DC1" w:rsidRDefault="00197DC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197DC1" w:rsidRDefault="00197DC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197DC1" w:rsidRDefault="00197DC1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tabs>
          <w:tab w:val="clear" w:pos="4536"/>
          <w:tab w:val="left" w:pos="5670"/>
        </w:tabs>
        <w:jc w:val="both"/>
        <w:rPr>
          <w:rFonts w:ascii="Arial" w:hAnsi="Arial" w:cs="Arial"/>
          <w:i/>
          <w:color w:val="000000"/>
        </w:rPr>
      </w:pPr>
    </w:p>
    <w:p w:rsidR="00FD353D" w:rsidRDefault="00FD353D">
      <w:pPr>
        <w:pStyle w:val="En-tte"/>
        <w:tabs>
          <w:tab w:val="clear" w:pos="4536"/>
          <w:tab w:val="left" w:pos="5670"/>
        </w:tabs>
        <w:jc w:val="both"/>
        <w:rPr>
          <w:b/>
          <w:sz w:val="24"/>
          <w:szCs w:val="24"/>
        </w:rPr>
      </w:pPr>
    </w:p>
    <w:p w:rsidR="00197DC1" w:rsidRDefault="00197DC1">
      <w:pPr>
        <w:pStyle w:val="En-tte"/>
        <w:tabs>
          <w:tab w:val="clear" w:pos="4536"/>
          <w:tab w:val="left" w:pos="5670"/>
        </w:tabs>
        <w:jc w:val="both"/>
        <w:rPr>
          <w:b/>
          <w:sz w:val="24"/>
          <w:szCs w:val="24"/>
        </w:rPr>
      </w:pPr>
    </w:p>
    <w:p w:rsidR="00197DC1" w:rsidRDefault="00197DC1">
      <w:pPr>
        <w:pStyle w:val="En-tte"/>
        <w:tabs>
          <w:tab w:val="clear" w:pos="4536"/>
          <w:tab w:val="left" w:pos="5670"/>
        </w:tabs>
        <w:jc w:val="both"/>
        <w:rPr>
          <w:b/>
          <w:sz w:val="24"/>
          <w:szCs w:val="24"/>
        </w:rPr>
      </w:pPr>
    </w:p>
    <w:p w:rsidR="00FD353D" w:rsidRDefault="004430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Moyens de mise en œuvre de l’action : </w:t>
      </w:r>
    </w:p>
    <w:p w:rsidR="00FD353D" w:rsidRPr="009E7F3B" w:rsidRDefault="00443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Arial" w:hAnsi="Arial" w:cs="Arial"/>
          <w:i/>
          <w:color w:val="000000"/>
          <w:sz w:val="20"/>
          <w:szCs w:val="20"/>
        </w:rPr>
      </w:pPr>
      <w:r w:rsidRPr="009E7F3B">
        <w:rPr>
          <w:rFonts w:ascii="Arial" w:hAnsi="Arial" w:cs="Arial"/>
          <w:i/>
          <w:color w:val="000000"/>
          <w:sz w:val="20"/>
          <w:szCs w:val="20"/>
        </w:rPr>
        <w:t xml:space="preserve">- Intervenants : Il s’agit de préciser les fonctions des personnes directement et/ ou indirectement affectées à l’opération </w:t>
      </w:r>
    </w:p>
    <w:p w:rsidR="00FD353D" w:rsidRPr="009E7F3B" w:rsidRDefault="004430E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Arial" w:hAnsi="Arial" w:cs="Arial"/>
          <w:i/>
          <w:color w:val="000000"/>
          <w:sz w:val="20"/>
          <w:szCs w:val="20"/>
        </w:rPr>
      </w:pPr>
      <w:r w:rsidRPr="009E7F3B">
        <w:rPr>
          <w:rFonts w:ascii="Arial" w:hAnsi="Arial" w:cs="Arial"/>
          <w:i/>
          <w:color w:val="000000"/>
          <w:sz w:val="20"/>
          <w:szCs w:val="20"/>
        </w:rPr>
        <w:t>- Moyens matériels : Il s’agit de préciser tous les moyens matériels et immatériels utilisés pour les besoins de l’opération (locaux, logiciel…)</w:t>
      </w:r>
    </w:p>
    <w:p w:rsidR="00FD353D" w:rsidRPr="009E7F3B" w:rsidRDefault="009E7F3B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Arial" w:hAnsi="Arial" w:cs="Arial"/>
          <w:i/>
          <w:color w:val="000000"/>
          <w:sz w:val="20"/>
          <w:szCs w:val="20"/>
        </w:rPr>
      </w:pPr>
      <w:r w:rsidRPr="009E7F3B">
        <w:rPr>
          <w:rFonts w:ascii="Arial" w:hAnsi="Arial" w:cs="Arial"/>
          <w:i/>
          <w:color w:val="000000"/>
          <w:sz w:val="20"/>
          <w:szCs w:val="20"/>
        </w:rPr>
        <w:t>- Moyens financiers : mécénats, sponsoring, subventions y compris municipales dans le cadre d’un projet associatif</w:t>
      </w:r>
    </w:p>
    <w:p w:rsidR="00FD353D" w:rsidRDefault="00FD353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Arial" w:hAnsi="Arial" w:cs="Arial"/>
          <w:i/>
          <w:color w:val="000000"/>
        </w:rPr>
      </w:pPr>
    </w:p>
    <w:p w:rsidR="00197DC1" w:rsidRDefault="00197DC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Arial" w:hAnsi="Arial" w:cs="Arial"/>
          <w:i/>
          <w:color w:val="000000"/>
        </w:rPr>
      </w:pPr>
    </w:p>
    <w:p w:rsidR="00197DC1" w:rsidRDefault="00197DC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0"/>
        </w:tabs>
        <w:rPr>
          <w:rFonts w:ascii="Arial" w:hAnsi="Arial" w:cs="Arial"/>
          <w:i/>
          <w:color w:val="000000"/>
        </w:rPr>
      </w:pPr>
    </w:p>
    <w:p w:rsidR="00FD353D" w:rsidRDefault="00FD353D">
      <w:pPr>
        <w:rPr>
          <w:rFonts w:ascii="Arial" w:hAnsi="Arial" w:cs="Arial"/>
          <w:b/>
          <w:color w:val="333399"/>
          <w:sz w:val="24"/>
          <w:szCs w:val="24"/>
        </w:rPr>
      </w:pPr>
    </w:p>
    <w:sectPr w:rsidR="00FD353D" w:rsidSect="00675EA0">
      <w:footerReference w:type="default" r:id="rId12"/>
      <w:pgSz w:w="11906" w:h="16838"/>
      <w:pgMar w:top="851" w:right="1417" w:bottom="709" w:left="1417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3E" w:rsidRDefault="0076253E">
      <w:pPr>
        <w:spacing w:after="0" w:line="240" w:lineRule="auto"/>
      </w:pPr>
      <w:r>
        <w:separator/>
      </w:r>
    </w:p>
  </w:endnote>
  <w:endnote w:type="continuationSeparator" w:id="0">
    <w:p w:rsidR="0076253E" w:rsidRDefault="007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146876"/>
      <w:docPartObj>
        <w:docPartGallery w:val="Page Numbers (Bottom of Page)"/>
        <w:docPartUnique/>
      </w:docPartObj>
    </w:sdtPr>
    <w:sdtContent>
      <w:p w:rsidR="00FD353D" w:rsidRDefault="000979C3">
        <w:pPr>
          <w:pStyle w:val="Pieddepage"/>
          <w:jc w:val="right"/>
        </w:pPr>
        <w:r>
          <w:fldChar w:fldCharType="begin"/>
        </w:r>
        <w:r w:rsidR="004430E1">
          <w:instrText>PAGE</w:instrText>
        </w:r>
        <w:r>
          <w:fldChar w:fldCharType="separate"/>
        </w:r>
        <w:r w:rsidR="00FD7DAC">
          <w:rPr>
            <w:noProof/>
          </w:rPr>
          <w:t>4</w:t>
        </w:r>
        <w:r>
          <w:fldChar w:fldCharType="end"/>
        </w:r>
      </w:p>
    </w:sdtContent>
  </w:sdt>
  <w:p w:rsidR="00FD353D" w:rsidRDefault="00FD35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3E" w:rsidRDefault="0076253E">
      <w:pPr>
        <w:spacing w:after="0" w:line="240" w:lineRule="auto"/>
      </w:pPr>
      <w:r>
        <w:separator/>
      </w:r>
    </w:p>
  </w:footnote>
  <w:footnote w:type="continuationSeparator" w:id="0">
    <w:p w:rsidR="0076253E" w:rsidRDefault="0076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342E"/>
    <w:multiLevelType w:val="hybridMultilevel"/>
    <w:tmpl w:val="DE8652A4"/>
    <w:lvl w:ilvl="0" w:tplc="059A2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A710A17"/>
    <w:multiLevelType w:val="hybridMultilevel"/>
    <w:tmpl w:val="A6BACB6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53D"/>
    <w:rsid w:val="000509F0"/>
    <w:rsid w:val="000545DA"/>
    <w:rsid w:val="00092385"/>
    <w:rsid w:val="000979C3"/>
    <w:rsid w:val="00135640"/>
    <w:rsid w:val="00197DC1"/>
    <w:rsid w:val="001A28A5"/>
    <w:rsid w:val="003E270A"/>
    <w:rsid w:val="004430E1"/>
    <w:rsid w:val="00446D1A"/>
    <w:rsid w:val="00481243"/>
    <w:rsid w:val="004C5079"/>
    <w:rsid w:val="00675EA0"/>
    <w:rsid w:val="00692CD6"/>
    <w:rsid w:val="006E27AD"/>
    <w:rsid w:val="007013C0"/>
    <w:rsid w:val="00736084"/>
    <w:rsid w:val="0076253E"/>
    <w:rsid w:val="008D79BE"/>
    <w:rsid w:val="009E7F3B"/>
    <w:rsid w:val="00A52037"/>
    <w:rsid w:val="00A9555C"/>
    <w:rsid w:val="00DD251D"/>
    <w:rsid w:val="00E84613"/>
    <w:rsid w:val="00F515F2"/>
    <w:rsid w:val="00FD353D"/>
    <w:rsid w:val="00FD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BE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qFormat/>
    <w:rsid w:val="00A818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8187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A8187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ind w:left="1134" w:right="1134"/>
      <w:jc w:val="center"/>
      <w:outlineLvl w:val="7"/>
    </w:pPr>
    <w:rPr>
      <w:rFonts w:ascii="Arial" w:eastAsia="Times New Roman" w:hAnsi="Arial" w:cs="Times New Roman"/>
      <w:b/>
      <w:color w:val="00808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EE09F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EE09F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qFormat/>
    <w:rsid w:val="00A8187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qFormat/>
    <w:rsid w:val="00A8187E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qFormat/>
    <w:rsid w:val="00A8187E"/>
    <w:rPr>
      <w:rFonts w:ascii="Arial" w:eastAsia="Times New Roman" w:hAnsi="Arial" w:cs="Times New Roman"/>
      <w:b/>
      <w:color w:val="008080"/>
      <w:sz w:val="28"/>
      <w:szCs w:val="20"/>
      <w:lang w:eastAsia="fr-FR"/>
    </w:rPr>
  </w:style>
  <w:style w:type="character" w:customStyle="1" w:styleId="En-tteCar">
    <w:name w:val="En-tête Car"/>
    <w:basedOn w:val="Policepardfaut"/>
    <w:qFormat/>
    <w:rsid w:val="00A8187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qFormat/>
    <w:rsid w:val="00A8187E"/>
    <w:rPr>
      <w:rFonts w:ascii="Arial" w:eastAsia="Times New Roman" w:hAnsi="Arial" w:cs="Times New Roman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346B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DE0D00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DE0D00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DE0D00"/>
    <w:rPr>
      <w:b/>
      <w:bCs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E0D00"/>
  </w:style>
  <w:style w:type="paragraph" w:styleId="Titre">
    <w:name w:val="Title"/>
    <w:basedOn w:val="Normal"/>
    <w:next w:val="Corpsdetexte"/>
    <w:qFormat/>
    <w:rsid w:val="008D79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8D79BE"/>
    <w:pPr>
      <w:spacing w:after="140" w:line="276" w:lineRule="auto"/>
    </w:pPr>
  </w:style>
  <w:style w:type="paragraph" w:styleId="Liste">
    <w:name w:val="List"/>
    <w:basedOn w:val="Corpsdetexte"/>
    <w:rsid w:val="008D79BE"/>
    <w:rPr>
      <w:rFonts w:cs="Lucida Sans"/>
    </w:rPr>
  </w:style>
  <w:style w:type="paragraph" w:styleId="Lgende">
    <w:name w:val="caption"/>
    <w:basedOn w:val="Normal"/>
    <w:qFormat/>
    <w:rsid w:val="008D79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D79BE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632F26"/>
    <w:pPr>
      <w:ind w:left="720"/>
      <w:contextualSpacing/>
    </w:pPr>
  </w:style>
  <w:style w:type="paragraph" w:customStyle="1" w:styleId="En-tteetpieddepage">
    <w:name w:val="En-tête et pied de page"/>
    <w:basedOn w:val="Normal"/>
    <w:qFormat/>
    <w:rsid w:val="008D79BE"/>
  </w:style>
  <w:style w:type="paragraph" w:styleId="En-tte">
    <w:name w:val="header"/>
    <w:basedOn w:val="Normal"/>
    <w:unhideWhenUsed/>
    <w:rsid w:val="00A818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qFormat/>
    <w:rsid w:val="00A8187E"/>
    <w:pPr>
      <w:tabs>
        <w:tab w:val="left" w:pos="7797"/>
      </w:tabs>
      <w:spacing w:after="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346B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DE0D00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DE0D00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DE0D00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rsid w:val="00A8187E"/>
    <w:rPr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97D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emer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mairie-cambremer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rie-cambremer@wanad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TETEREL</dc:creator>
  <cp:lastModifiedBy>Sylvain Canard</cp:lastModifiedBy>
  <cp:revision>6</cp:revision>
  <cp:lastPrinted>2021-04-14T13:08:00Z</cp:lastPrinted>
  <dcterms:created xsi:type="dcterms:W3CDTF">2021-04-27T10:34:00Z</dcterms:created>
  <dcterms:modified xsi:type="dcterms:W3CDTF">2021-04-27T12:01:00Z</dcterms:modified>
  <dc:language>fr-FR</dc:language>
</cp:coreProperties>
</file>